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A939" w14:textId="77777777" w:rsidR="000A0BE8" w:rsidRPr="000A0BE8" w:rsidRDefault="000A0BE8" w:rsidP="00943653">
      <w:pPr>
        <w:jc w:val="center"/>
      </w:pPr>
      <w:r>
        <w:rPr>
          <w:noProof/>
          <w:lang w:eastAsia="nl-BE"/>
        </w:rPr>
        <w:drawing>
          <wp:inline distT="0" distB="0" distL="0" distR="0" wp14:anchorId="4E8F7206" wp14:editId="7016394D">
            <wp:extent cx="4427220" cy="1724319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836" cy="17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CCC5" w14:textId="77777777" w:rsidR="00943653" w:rsidRPr="00943653" w:rsidRDefault="000A0BE8" w:rsidP="00943653">
      <w:pPr>
        <w:jc w:val="center"/>
        <w:rPr>
          <w:b/>
          <w:sz w:val="28"/>
          <w:szCs w:val="28"/>
        </w:rPr>
      </w:pPr>
      <w:r>
        <w:tab/>
      </w:r>
      <w:r w:rsidR="00943653" w:rsidRPr="00943653">
        <w:rPr>
          <w:b/>
          <w:color w:val="002060"/>
          <w:sz w:val="28"/>
          <w:szCs w:val="28"/>
        </w:rPr>
        <w:t>Samenwerking school -  CLB in gedeelde zorg</w:t>
      </w:r>
      <w:r w:rsidR="00943653">
        <w:rPr>
          <w:b/>
          <w:color w:val="002060"/>
          <w:sz w:val="28"/>
          <w:szCs w:val="28"/>
        </w:rPr>
        <w:br/>
      </w:r>
    </w:p>
    <w:p w14:paraId="3F356BF8" w14:textId="77777777" w:rsidR="00943653" w:rsidRDefault="00943653" w:rsidP="00943653">
      <w:pPr>
        <w:ind w:left="2124"/>
        <w:rPr>
          <w:i/>
          <w:noProof/>
          <w:color w:val="002060"/>
          <w:sz w:val="24"/>
          <w:szCs w:val="24"/>
          <w:lang w:eastAsia="nl-NL"/>
        </w:rPr>
      </w:pPr>
      <w:r w:rsidRPr="00FD54CB">
        <w:rPr>
          <w:noProof/>
          <w:color w:val="002060"/>
          <w:lang w:eastAsia="nl-BE"/>
        </w:rPr>
        <w:drawing>
          <wp:anchor distT="0" distB="0" distL="114300" distR="114300" simplePos="0" relativeHeight="251663360" behindDoc="0" locked="0" layoutInCell="1" allowOverlap="1" wp14:anchorId="1FA1391C" wp14:editId="07189DA6">
            <wp:simplePos x="0" y="0"/>
            <wp:positionH relativeFrom="column">
              <wp:posOffset>-71120</wp:posOffset>
            </wp:positionH>
            <wp:positionV relativeFrom="paragraph">
              <wp:posOffset>88265</wp:posOffset>
            </wp:positionV>
            <wp:extent cx="990600" cy="470535"/>
            <wp:effectExtent l="0" t="0" r="0" b="5715"/>
            <wp:wrapSquare wrapText="bothSides"/>
            <wp:docPr id="12" name="Afbeelding 12" descr="Afbeeldingsresultaat voor team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teamwor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9" t="60340" r="36038" b="20680"/>
                    <a:stretch/>
                  </pic:blipFill>
                  <pic:spPr bwMode="auto">
                    <a:xfrm>
                      <a:off x="0" y="0"/>
                      <a:ext cx="9906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De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>contactpersoon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is de vaste persoon voor de school; zij/hij neemt deel aan het zorgteam</w:t>
      </w:r>
      <w:r>
        <w:rPr>
          <w:i/>
          <w:noProof/>
          <w:color w:val="002060"/>
          <w:sz w:val="24"/>
          <w:szCs w:val="24"/>
          <w:lang w:eastAsia="nl-NL"/>
        </w:rPr>
        <w:t>/cel leerlingenbegeleiding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op de school. Ook de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>CLB-arts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en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>paramedisch medewerker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maken deel uit van het vast CLB-schoolteam. </w:t>
      </w:r>
    </w:p>
    <w:p w14:paraId="7F7BF117" w14:textId="77777777" w:rsidR="00943653" w:rsidRDefault="00943653" w:rsidP="00943653">
      <w:pPr>
        <w:ind w:left="2124"/>
        <w:rPr>
          <w:i/>
          <w:noProof/>
          <w:color w:val="002060"/>
          <w:sz w:val="24"/>
          <w:szCs w:val="24"/>
          <w:lang w:eastAsia="nl-NL"/>
        </w:rPr>
      </w:pPr>
      <w:r w:rsidRPr="00FD54CB">
        <w:rPr>
          <w:noProof/>
          <w:color w:val="002060"/>
          <w:lang w:eastAsia="nl-BE"/>
        </w:rPr>
        <w:drawing>
          <wp:anchor distT="0" distB="0" distL="114300" distR="114300" simplePos="0" relativeHeight="251660288" behindDoc="0" locked="0" layoutInCell="1" allowOverlap="1" wp14:anchorId="56649ECD" wp14:editId="6D2D12D5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636905" cy="561975"/>
            <wp:effectExtent l="0" t="0" r="0" b="9525"/>
            <wp:wrapSquare wrapText="bothSides"/>
            <wp:docPr id="4" name="Afbeelding 4" descr="Afbeeldingsresultaat voor zorgj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orgju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30" b="56000"/>
                    <a:stretch/>
                  </pic:blipFill>
                  <pic:spPr bwMode="auto">
                    <a:xfrm>
                      <a:off x="0" y="0"/>
                      <a:ext cx="6369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color w:val="002060"/>
          <w:sz w:val="24"/>
          <w:szCs w:val="24"/>
          <w:lang w:eastAsia="nl-NL"/>
        </w:rPr>
        <w:br/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Met de zoco /(zorg)juf en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>CLB-contactpersoon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worden</w:t>
      </w:r>
      <w:r>
        <w:rPr>
          <w:i/>
          <w:noProof/>
          <w:color w:val="002060"/>
          <w:sz w:val="24"/>
          <w:szCs w:val="24"/>
          <w:lang w:eastAsia="nl-NL"/>
        </w:rPr>
        <w:t xml:space="preserve">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>zorgvragen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allerhande </w:t>
      </w:r>
      <w:r w:rsidRPr="00E05E39">
        <w:rPr>
          <w:b/>
          <w:i/>
          <w:noProof/>
          <w:color w:val="002060"/>
          <w:sz w:val="24"/>
          <w:szCs w:val="24"/>
          <w:lang w:eastAsia="nl-NL"/>
        </w:rPr>
        <w:t>in het zorgteam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besproken, geanalyseerd en een aanpak </w:t>
      </w:r>
      <w:r>
        <w:rPr>
          <w:i/>
          <w:noProof/>
          <w:color w:val="002060"/>
          <w:sz w:val="24"/>
          <w:szCs w:val="24"/>
          <w:lang w:eastAsia="nl-NL"/>
        </w:rPr>
        <w:t xml:space="preserve">binnen de school 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voorgesteld </w:t>
      </w:r>
      <w:r>
        <w:rPr>
          <w:i/>
          <w:noProof/>
          <w:color w:val="002060"/>
          <w:sz w:val="24"/>
          <w:szCs w:val="24"/>
          <w:lang w:eastAsia="nl-NL"/>
        </w:rPr>
        <w:t>of uitgewerkt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. Dit </w:t>
      </w:r>
      <w:r>
        <w:rPr>
          <w:i/>
          <w:noProof/>
          <w:color w:val="002060"/>
          <w:sz w:val="24"/>
          <w:szCs w:val="24"/>
          <w:lang w:eastAsia="nl-NL"/>
        </w:rPr>
        <w:t>doen school en CLB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 in gedeelde zorg, voor en met de leerling, samen met de leerkracht, in samenwerking met de ouders.</w:t>
      </w:r>
    </w:p>
    <w:p w14:paraId="50DD040E" w14:textId="77777777" w:rsidR="00943653" w:rsidRDefault="00943653" w:rsidP="00943653">
      <w:pPr>
        <w:ind w:left="2124"/>
        <w:rPr>
          <w:i/>
          <w:noProof/>
          <w:color w:val="002060"/>
          <w:sz w:val="24"/>
          <w:szCs w:val="24"/>
          <w:lang w:eastAsia="nl-NL"/>
        </w:rPr>
      </w:pPr>
      <w:r>
        <w:rPr>
          <w:i/>
          <w:noProof/>
          <w:color w:val="002060"/>
          <w:sz w:val="24"/>
          <w:szCs w:val="24"/>
          <w:lang w:eastAsia="nl-NL"/>
        </w:rPr>
        <w:br/>
      </w:r>
      <w:r w:rsidRPr="00FD54CB">
        <w:rPr>
          <w:noProof/>
          <w:color w:val="002060"/>
          <w:lang w:eastAsia="nl-BE"/>
        </w:rPr>
        <w:drawing>
          <wp:anchor distT="0" distB="0" distL="114300" distR="114300" simplePos="0" relativeHeight="251662336" behindDoc="0" locked="0" layoutInCell="1" allowOverlap="1" wp14:anchorId="753878F3" wp14:editId="128500FC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571500" cy="571500"/>
            <wp:effectExtent l="0" t="0" r="0" b="0"/>
            <wp:wrapSquare wrapText="bothSides"/>
            <wp:docPr id="5" name="Afbeelding 5" descr="Afbeeldingsresultaat voor logo tra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ogo tra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Wanneer er meer nodig is om tot een antwoord te komen, bespreekt de contactpersoon de vraag in het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>wekelijks CLB-team op maandagnamiddag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.  Vanuit het team gaat de vraag naar een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>trajectbegeleider</w:t>
      </w:r>
      <w:r w:rsidRPr="00FD54CB">
        <w:rPr>
          <w:i/>
          <w:noProof/>
          <w:color w:val="002060"/>
          <w:sz w:val="24"/>
          <w:szCs w:val="24"/>
          <w:lang w:eastAsia="nl-NL"/>
        </w:rPr>
        <w:t xml:space="preserve">. Dit kan een trajectbegeleider </w:t>
      </w:r>
      <w:r w:rsidRPr="00FD54CB">
        <w:rPr>
          <w:b/>
          <w:i/>
          <w:noProof/>
          <w:color w:val="002060"/>
          <w:sz w:val="24"/>
          <w:szCs w:val="24"/>
          <w:lang w:eastAsia="nl-NL"/>
        </w:rPr>
        <w:t xml:space="preserve">Leren, Gedrag &amp; emotie,  Kansenbevordering of Gezondheid </w:t>
      </w:r>
      <w:r w:rsidRPr="00FD54CB">
        <w:rPr>
          <w:i/>
          <w:noProof/>
          <w:color w:val="002060"/>
          <w:sz w:val="24"/>
          <w:szCs w:val="24"/>
          <w:lang w:eastAsia="nl-NL"/>
        </w:rPr>
        <w:t>zijn.</w:t>
      </w:r>
    </w:p>
    <w:p w14:paraId="49F15AF0" w14:textId="77777777" w:rsidR="00943653" w:rsidRDefault="00943653" w:rsidP="00943653">
      <w:pPr>
        <w:ind w:left="2124"/>
        <w:rPr>
          <w:i/>
          <w:noProof/>
          <w:color w:val="002060"/>
          <w:sz w:val="24"/>
          <w:szCs w:val="24"/>
          <w:lang w:eastAsia="nl-NL"/>
        </w:rPr>
      </w:pPr>
    </w:p>
    <w:p w14:paraId="4B3A7876" w14:textId="77777777" w:rsidR="00943653" w:rsidRPr="00FD54CB" w:rsidRDefault="00943653" w:rsidP="00943653">
      <w:pPr>
        <w:ind w:left="2124"/>
        <w:rPr>
          <w:i/>
          <w:color w:val="002060"/>
          <w:sz w:val="24"/>
          <w:szCs w:val="24"/>
        </w:rPr>
      </w:pPr>
      <w:r w:rsidRPr="00FD54CB">
        <w:rPr>
          <w:noProof/>
          <w:color w:val="002060"/>
          <w:lang w:eastAsia="nl-BE"/>
        </w:rPr>
        <w:drawing>
          <wp:anchor distT="0" distB="0" distL="114300" distR="114300" simplePos="0" relativeHeight="251664384" behindDoc="0" locked="0" layoutInCell="1" allowOverlap="1" wp14:anchorId="13837D05" wp14:editId="365FE882">
            <wp:simplePos x="0" y="0"/>
            <wp:positionH relativeFrom="margin">
              <wp:posOffset>-9525</wp:posOffset>
            </wp:positionH>
            <wp:positionV relativeFrom="paragraph">
              <wp:posOffset>220345</wp:posOffset>
            </wp:positionV>
            <wp:extent cx="812800" cy="523875"/>
            <wp:effectExtent l="0" t="0" r="6350" b="9525"/>
            <wp:wrapSquare wrapText="bothSides"/>
            <wp:docPr id="14" name="Afbeelding 14" descr="Afbeeldingsresultaat voor logo proces h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logo proces hg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4CB">
        <w:rPr>
          <w:i/>
          <w:color w:val="002060"/>
          <w:sz w:val="24"/>
          <w:szCs w:val="24"/>
        </w:rPr>
        <w:t xml:space="preserve">De trajectbegeleider leidt het </w:t>
      </w:r>
      <w:r w:rsidRPr="00FD54CB">
        <w:rPr>
          <w:b/>
          <w:i/>
          <w:color w:val="002060"/>
          <w:sz w:val="24"/>
          <w:szCs w:val="24"/>
        </w:rPr>
        <w:t>HGD</w:t>
      </w:r>
      <w:r w:rsidRPr="00FD54CB">
        <w:rPr>
          <w:i/>
          <w:color w:val="002060"/>
          <w:sz w:val="24"/>
          <w:szCs w:val="24"/>
        </w:rPr>
        <w:t xml:space="preserve">-proces. Dit omvat: </w:t>
      </w:r>
      <w:r w:rsidRPr="00E05E39">
        <w:rPr>
          <w:i/>
          <w:color w:val="002060"/>
        </w:rPr>
        <w:t>intake van ouders en leerkracht, onderzoek van de leerling, gesprek of observatie in de klas.</w:t>
      </w:r>
      <w:r w:rsidRPr="00FD54CB">
        <w:rPr>
          <w:i/>
          <w:color w:val="002060"/>
          <w:sz w:val="24"/>
          <w:szCs w:val="24"/>
        </w:rPr>
        <w:t xml:space="preserve"> In een voorstel van advies </w:t>
      </w:r>
      <w:r>
        <w:rPr>
          <w:i/>
          <w:color w:val="002060"/>
          <w:sz w:val="24"/>
          <w:szCs w:val="24"/>
        </w:rPr>
        <w:t>komen meerdere aanpakopties aan bod. Wat is noodzakelijk voor de leerling? …</w:t>
      </w:r>
      <w:r w:rsidRPr="00FD54CB">
        <w:rPr>
          <w:i/>
          <w:color w:val="002060"/>
          <w:sz w:val="24"/>
          <w:szCs w:val="24"/>
        </w:rPr>
        <w:t xml:space="preserve"> </w:t>
      </w:r>
      <w:r w:rsidRPr="00E05E39">
        <w:rPr>
          <w:i/>
          <w:color w:val="002060"/>
        </w:rPr>
        <w:t>een aanvulling van de aanpak in de klas, begeleiding van de leerkracht, extra zorg op school, kortdurende begeleiding door het CLB, externe hulp of ondersteuning, …</w:t>
      </w:r>
      <w:r w:rsidRPr="00FD54CB">
        <w:rPr>
          <w:color w:val="002060"/>
        </w:rPr>
        <w:t xml:space="preserve"> </w:t>
      </w:r>
      <w:r w:rsidRPr="00FD54CB">
        <w:rPr>
          <w:i/>
          <w:color w:val="002060"/>
          <w:sz w:val="24"/>
          <w:szCs w:val="24"/>
        </w:rPr>
        <w:t xml:space="preserve">De trajectbegeleider gaat  in overleg </w:t>
      </w:r>
      <w:r w:rsidRPr="00FD54CB">
        <w:rPr>
          <w:b/>
          <w:i/>
          <w:color w:val="002060"/>
          <w:sz w:val="24"/>
          <w:szCs w:val="24"/>
        </w:rPr>
        <w:t>met alle betrokkenen</w:t>
      </w:r>
      <w:r w:rsidRPr="00FD54CB">
        <w:rPr>
          <w:i/>
          <w:color w:val="002060"/>
          <w:sz w:val="24"/>
          <w:szCs w:val="24"/>
        </w:rPr>
        <w:t xml:space="preserve">, bespreekt een advies en </w:t>
      </w:r>
      <w:r w:rsidRPr="00FD54CB">
        <w:rPr>
          <w:b/>
          <w:i/>
          <w:color w:val="002060"/>
          <w:sz w:val="24"/>
          <w:szCs w:val="24"/>
        </w:rPr>
        <w:t>samen</w:t>
      </w:r>
      <w:r>
        <w:rPr>
          <w:i/>
          <w:color w:val="002060"/>
          <w:sz w:val="24"/>
          <w:szCs w:val="24"/>
        </w:rPr>
        <w:t xml:space="preserve"> geven ze de aanpak die de leerling nodig heeft, concreet</w:t>
      </w:r>
      <w:r w:rsidRPr="00FD54CB">
        <w:rPr>
          <w:i/>
          <w:color w:val="002060"/>
          <w:sz w:val="24"/>
          <w:szCs w:val="24"/>
        </w:rPr>
        <w:t xml:space="preserve"> vorm. </w:t>
      </w:r>
    </w:p>
    <w:p w14:paraId="1D2C2774" w14:textId="77777777" w:rsidR="00943653" w:rsidRDefault="00943653" w:rsidP="00943653">
      <w:pPr>
        <w:ind w:left="2124"/>
        <w:rPr>
          <w:i/>
          <w:color w:val="002060"/>
          <w:sz w:val="24"/>
          <w:szCs w:val="24"/>
        </w:rPr>
      </w:pPr>
      <w:r w:rsidRPr="00FD54CB">
        <w:rPr>
          <w:i/>
          <w:noProof/>
          <w:color w:val="002060"/>
          <w:sz w:val="24"/>
          <w:szCs w:val="24"/>
          <w:lang w:eastAsia="nl-BE"/>
        </w:rPr>
        <w:drawing>
          <wp:anchor distT="0" distB="0" distL="114300" distR="114300" simplePos="0" relativeHeight="251661312" behindDoc="0" locked="0" layoutInCell="1" allowOverlap="1" wp14:anchorId="186785D7" wp14:editId="56864EF0">
            <wp:simplePos x="0" y="0"/>
            <wp:positionH relativeFrom="margin">
              <wp:posOffset>65405</wp:posOffset>
            </wp:positionH>
            <wp:positionV relativeFrom="paragraph">
              <wp:posOffset>5715</wp:posOffset>
            </wp:positionV>
            <wp:extent cx="571500" cy="622935"/>
            <wp:effectExtent l="0" t="0" r="0" b="5715"/>
            <wp:wrapSquare wrapText="bothSides"/>
            <wp:docPr id="3" name="Afbeelding 3" descr="Afbeeldingsresultaat voor logo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tea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3" t="15034" r="24627" b="14811"/>
                    <a:stretch/>
                  </pic:blipFill>
                  <pic:spPr bwMode="auto">
                    <a:xfrm>
                      <a:off x="0" y="0"/>
                      <a:ext cx="571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4CB">
        <w:rPr>
          <w:i/>
          <w:color w:val="002060"/>
          <w:sz w:val="24"/>
          <w:szCs w:val="24"/>
        </w:rPr>
        <w:t xml:space="preserve">Verdere </w:t>
      </w:r>
      <w:r w:rsidRPr="00FD54CB">
        <w:rPr>
          <w:b/>
          <w:i/>
          <w:color w:val="002060"/>
          <w:sz w:val="24"/>
          <w:szCs w:val="24"/>
        </w:rPr>
        <w:t>opvolging</w:t>
      </w:r>
      <w:r w:rsidRPr="00FD54CB">
        <w:rPr>
          <w:i/>
          <w:color w:val="002060"/>
          <w:sz w:val="24"/>
          <w:szCs w:val="24"/>
        </w:rPr>
        <w:t xml:space="preserve">, evaluatie of nieuwe signalen worden opgenomen door </w:t>
      </w:r>
      <w:r w:rsidRPr="00FD54CB">
        <w:rPr>
          <w:b/>
          <w:i/>
          <w:color w:val="002060"/>
          <w:sz w:val="24"/>
          <w:szCs w:val="24"/>
        </w:rPr>
        <w:t>de contactpersoon</w:t>
      </w:r>
      <w:r w:rsidRPr="00FD54CB">
        <w:rPr>
          <w:i/>
          <w:color w:val="002060"/>
          <w:sz w:val="24"/>
          <w:szCs w:val="24"/>
        </w:rPr>
        <w:t xml:space="preserve">. Indien aangewezen, gebeurt dit in samenwerking met de trajectbegeleider. </w:t>
      </w:r>
    </w:p>
    <w:p w14:paraId="41F245C9" w14:textId="77777777" w:rsidR="00943653" w:rsidRPr="00FD54CB" w:rsidRDefault="00943653" w:rsidP="00943653">
      <w:pPr>
        <w:ind w:left="2832"/>
        <w:rPr>
          <w:i/>
          <w:color w:val="002060"/>
          <w:sz w:val="24"/>
          <w:szCs w:val="24"/>
        </w:rPr>
      </w:pPr>
    </w:p>
    <w:p w14:paraId="066C1627" w14:textId="77777777" w:rsidR="00943653" w:rsidRPr="008E7369" w:rsidRDefault="00943653" w:rsidP="00943653">
      <w:pPr>
        <w:ind w:left="2124"/>
        <w:rPr>
          <w:i/>
          <w:color w:val="0070C0"/>
          <w:sz w:val="24"/>
          <w:szCs w:val="24"/>
        </w:rPr>
      </w:pPr>
      <w:r w:rsidRPr="008E7369">
        <w:rPr>
          <w:noProof/>
          <w:color w:val="0070C0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798F321D" wp14:editId="05827614">
            <wp:simplePos x="0" y="0"/>
            <wp:positionH relativeFrom="margin">
              <wp:posOffset>-109220</wp:posOffset>
            </wp:positionH>
            <wp:positionV relativeFrom="paragraph">
              <wp:posOffset>164465</wp:posOffset>
            </wp:positionV>
            <wp:extent cx="885825" cy="927100"/>
            <wp:effectExtent l="0" t="0" r="9525" b="6350"/>
            <wp:wrapSquare wrapText="bothSides"/>
            <wp:docPr id="2" name="Afbeelding 2" descr="Afbeeldingsresultaat voor schoo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chool teke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369">
        <w:rPr>
          <w:i/>
          <w:color w:val="0070C0"/>
          <w:sz w:val="24"/>
          <w:szCs w:val="24"/>
        </w:rPr>
        <w:t>Het CLB-team dat  de werking op jullie school verzorgt bestaat uit:</w:t>
      </w:r>
    </w:p>
    <w:p w14:paraId="7B9A7962" w14:textId="77777777" w:rsidR="00943653" w:rsidRPr="006305BC" w:rsidRDefault="00943653" w:rsidP="00943653">
      <w:pPr>
        <w:pStyle w:val="Lijstalinea"/>
        <w:numPr>
          <w:ilvl w:val="0"/>
          <w:numId w:val="1"/>
        </w:numPr>
        <w:ind w:left="2844"/>
        <w:rPr>
          <w:b/>
          <w:i/>
          <w:color w:val="0070C0"/>
          <w:sz w:val="24"/>
          <w:szCs w:val="24"/>
        </w:rPr>
      </w:pPr>
      <w:r w:rsidRPr="008E7369">
        <w:rPr>
          <w:b/>
          <w:i/>
          <w:color w:val="0070C0"/>
          <w:sz w:val="24"/>
          <w:szCs w:val="24"/>
        </w:rPr>
        <w:t>Contactpersoon:</w:t>
      </w:r>
      <w:r>
        <w:rPr>
          <w:b/>
          <w:i/>
          <w:color w:val="0070C0"/>
          <w:sz w:val="24"/>
          <w:szCs w:val="24"/>
        </w:rPr>
        <w:tab/>
        <w:t>X</w:t>
      </w:r>
    </w:p>
    <w:p w14:paraId="702F8CAD" w14:textId="77777777" w:rsidR="00943653" w:rsidRPr="008E7369" w:rsidRDefault="00943653" w:rsidP="00943653">
      <w:pPr>
        <w:pStyle w:val="Lijstalinea"/>
        <w:numPr>
          <w:ilvl w:val="0"/>
          <w:numId w:val="1"/>
        </w:numPr>
        <w:ind w:left="2844"/>
        <w:rPr>
          <w:b/>
          <w:i/>
          <w:color w:val="0070C0"/>
          <w:sz w:val="24"/>
          <w:szCs w:val="24"/>
        </w:rPr>
      </w:pPr>
      <w:r w:rsidRPr="008E7369">
        <w:rPr>
          <w:b/>
          <w:i/>
          <w:color w:val="0070C0"/>
          <w:sz w:val="24"/>
          <w:szCs w:val="24"/>
        </w:rPr>
        <w:t xml:space="preserve">CLB-arts: </w:t>
      </w:r>
      <w:r>
        <w:rPr>
          <w:b/>
          <w:i/>
          <w:color w:val="0070C0"/>
          <w:sz w:val="24"/>
          <w:szCs w:val="24"/>
        </w:rPr>
        <w:t xml:space="preserve">                     Y</w:t>
      </w:r>
    </w:p>
    <w:p w14:paraId="6B34AE39" w14:textId="77777777" w:rsidR="00943653" w:rsidRPr="008E7369" w:rsidRDefault="00943653" w:rsidP="00943653">
      <w:pPr>
        <w:pStyle w:val="Lijstalinea"/>
        <w:numPr>
          <w:ilvl w:val="0"/>
          <w:numId w:val="1"/>
        </w:numPr>
        <w:ind w:left="2844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Paramedisch werker:</w:t>
      </w:r>
      <w:r w:rsidRPr="008E7369"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>Z</w:t>
      </w:r>
    </w:p>
    <w:p w14:paraId="5F0CB7C4" w14:textId="77777777" w:rsidR="000A0BE8" w:rsidRPr="008E7369" w:rsidRDefault="00943653" w:rsidP="00943653">
      <w:pPr>
        <w:ind w:left="2124"/>
        <w:rPr>
          <w:i/>
          <w:color w:val="0070C0"/>
          <w:sz w:val="24"/>
          <w:szCs w:val="24"/>
        </w:rPr>
      </w:pPr>
      <w:r w:rsidRPr="008E7369">
        <w:rPr>
          <w:i/>
          <w:color w:val="0070C0"/>
          <w:sz w:val="24"/>
          <w:szCs w:val="24"/>
        </w:rPr>
        <w:t xml:space="preserve">Zij werken hiervoor samen met collega’s van het </w:t>
      </w:r>
      <w:r>
        <w:rPr>
          <w:i/>
          <w:color w:val="0070C0"/>
          <w:sz w:val="24"/>
          <w:szCs w:val="24"/>
        </w:rPr>
        <w:t>regioteam ……...</w:t>
      </w:r>
    </w:p>
    <w:p w14:paraId="05F2CC2C" w14:textId="77777777" w:rsidR="00F556D0" w:rsidRPr="000A0BE8" w:rsidRDefault="00F556D0" w:rsidP="000A0BE8">
      <w:pPr>
        <w:tabs>
          <w:tab w:val="left" w:pos="3348"/>
        </w:tabs>
      </w:pPr>
    </w:p>
    <w:sectPr w:rsidR="00F556D0" w:rsidRPr="000A0BE8" w:rsidSect="000A0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25"/>
    <w:multiLevelType w:val="hybridMultilevel"/>
    <w:tmpl w:val="A61C1BBE"/>
    <w:lvl w:ilvl="0" w:tplc="A002D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E8"/>
    <w:rsid w:val="000A0BE8"/>
    <w:rsid w:val="005A7EC2"/>
    <w:rsid w:val="00943653"/>
    <w:rsid w:val="009C3C0A"/>
    <w:rsid w:val="00BF0FBC"/>
    <w:rsid w:val="00F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947C"/>
  <w15:chartTrackingRefBased/>
  <w15:docId w15:val="{3A48AB48-FC4E-4610-B531-113C8650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BE8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4B7554FA03F4BBE558626A545A01A" ma:contentTypeVersion="4" ma:contentTypeDescription="Een nieuw document maken." ma:contentTypeScope="" ma:versionID="4a54cbc46e0e8f90da4c85c638b0d89b">
  <xsd:schema xmlns:xsd="http://www.w3.org/2001/XMLSchema" xmlns:xs="http://www.w3.org/2001/XMLSchema" xmlns:p="http://schemas.microsoft.com/office/2006/metadata/properties" xmlns:ns2="ce358bf9-5100-46a3-afc4-bf2eb4db0f52" xmlns:ns3="9025fee5-4d4a-4b7f-aa66-a998361d9630" targetNamespace="http://schemas.microsoft.com/office/2006/metadata/properties" ma:root="true" ma:fieldsID="28a7996458dcc4bdd98961ab536accb5" ns2:_="" ns3:_="">
    <xsd:import namespace="ce358bf9-5100-46a3-afc4-bf2eb4db0f52"/>
    <xsd:import namespace="9025fee5-4d4a-4b7f-aa66-a998361d9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8bf9-5100-46a3-afc4-bf2eb4db0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fee5-4d4a-4b7f-aa66-a998361d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FB297-3B6B-42D1-B503-A00A703F7C6E}"/>
</file>

<file path=customXml/itemProps2.xml><?xml version="1.0" encoding="utf-8"?>
<ds:datastoreItem xmlns:ds="http://schemas.openxmlformats.org/officeDocument/2006/customXml" ds:itemID="{06354008-CC0D-48F7-B650-C9242CAA2BAE}"/>
</file>

<file path=customXml/itemProps3.xml><?xml version="1.0" encoding="utf-8"?>
<ds:datastoreItem xmlns:ds="http://schemas.openxmlformats.org/officeDocument/2006/customXml" ds:itemID="{B29E6337-EAC0-456E-B4A7-962D9464C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wimsucaet</dc:creator>
  <cp:keywords/>
  <dc:description/>
  <cp:lastModifiedBy>Suzy Van den Haenaut</cp:lastModifiedBy>
  <cp:revision>2</cp:revision>
  <dcterms:created xsi:type="dcterms:W3CDTF">2021-10-05T18:38:00Z</dcterms:created>
  <dcterms:modified xsi:type="dcterms:W3CDTF">2021-10-05T18:38:00Z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0x01010067C4B7554FA03F4BBE558626A545A01A</vt:lpwstr>
  </property>
</Properties>
</file>